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C523A" w:rsidRDefault="002C523A" w:rsidP="002C523A">
      <w:pPr>
        <w:jc w:val="center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2C523A">
        <w:rPr>
          <w:rFonts w:asciiTheme="majorEastAsia" w:eastAsiaTheme="majorEastAsia" w:hAnsiTheme="majorEastAsia" w:hint="eastAsia"/>
          <w:b/>
          <w:sz w:val="24"/>
          <w:szCs w:val="24"/>
        </w:rPr>
        <w:t>2018年度江苏省工程技术研究中心拟推荐项目清单</w:t>
      </w:r>
    </w:p>
    <w:p w:rsidR="002C523A" w:rsidRDefault="002C523A" w:rsidP="002C523A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228340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23A" w:rsidRDefault="002C523A" w:rsidP="002C523A">
      <w:pPr>
        <w:jc w:val="center"/>
      </w:pPr>
      <w:r>
        <w:rPr>
          <w:noProof/>
        </w:rPr>
        <w:drawing>
          <wp:inline distT="0" distB="0" distL="0" distR="0">
            <wp:extent cx="5274310" cy="1181735"/>
            <wp:effectExtent l="19050" t="0" r="2540" b="0"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E52" w:rsidRDefault="00C25E52" w:rsidP="002C523A">
      <w:r>
        <w:separator/>
      </w:r>
    </w:p>
  </w:endnote>
  <w:endnote w:type="continuationSeparator" w:id="1">
    <w:p w:rsidR="00C25E52" w:rsidRDefault="00C25E52" w:rsidP="002C5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E52" w:rsidRDefault="00C25E52" w:rsidP="002C523A">
      <w:r>
        <w:separator/>
      </w:r>
    </w:p>
  </w:footnote>
  <w:footnote w:type="continuationSeparator" w:id="1">
    <w:p w:rsidR="00C25E52" w:rsidRDefault="00C25E52" w:rsidP="002C52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23A"/>
    <w:rsid w:val="002C523A"/>
    <w:rsid w:val="00C2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5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52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5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52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52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52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Company>微软用户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2018-09-03T11:11:00Z</dcterms:created>
  <dcterms:modified xsi:type="dcterms:W3CDTF">2018-09-03T11:13:00Z</dcterms:modified>
</cp:coreProperties>
</file>